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0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386"/>
      </w:tblGrid>
      <w:tr w:rsidR="00732692" w:rsidRPr="00732692" w:rsidTr="00732692">
        <w:trPr>
          <w:trHeight w:val="690"/>
        </w:trPr>
        <w:tc>
          <w:tcPr>
            <w:tcW w:w="4248" w:type="dxa"/>
          </w:tcPr>
          <w:p w:rsidR="00732692" w:rsidRPr="00CF0E8D" w:rsidRDefault="00314E4E" w:rsidP="00732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TRƯỜNG CAO ĐẲNG </w:t>
            </w:r>
            <w:r w:rsidRPr="00314E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 TẾ HUẾ</w:t>
            </w:r>
            <w:r w:rsidRPr="00CF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PHÒNG QUẢN LÝ HSSV</w:t>
            </w:r>
          </w:p>
          <w:p w:rsidR="00732692" w:rsidRPr="00732692" w:rsidRDefault="00732692" w:rsidP="0073269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3AEF5" wp14:editId="3D2BEE55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33655</wp:posOffset>
                      </wp:positionV>
                      <wp:extent cx="14763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6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9AB80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5pt,2.65pt" to="155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386" w:type="dxa"/>
          </w:tcPr>
          <w:p w:rsidR="00732692" w:rsidRPr="00CF0E8D" w:rsidRDefault="00732692" w:rsidP="00732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CỘNG HÒA  XÃ HỘI CHỦ NGHĨA VIỆT NAM</w:t>
            </w:r>
          </w:p>
          <w:p w:rsidR="00732692" w:rsidRPr="00CF0E8D" w:rsidRDefault="00732692" w:rsidP="00732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E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Độc lập – Tự do – Hạnh phúc</w:t>
            </w:r>
          </w:p>
          <w:p w:rsidR="00732692" w:rsidRPr="00732692" w:rsidRDefault="00732692" w:rsidP="0073269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62FA22" wp14:editId="4522E097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43180</wp:posOffset>
                      </wp:positionV>
                      <wp:extent cx="14573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57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30B1B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3.4pt" to="188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32692" w:rsidRPr="00732692" w:rsidTr="00732692">
        <w:trPr>
          <w:trHeight w:val="719"/>
        </w:trPr>
        <w:tc>
          <w:tcPr>
            <w:tcW w:w="4248" w:type="dxa"/>
          </w:tcPr>
          <w:p w:rsidR="00732692" w:rsidRPr="00732692" w:rsidRDefault="00732692" w:rsidP="007326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732692" w:rsidRDefault="00732692" w:rsidP="00732692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32692" w:rsidRPr="00732692" w:rsidRDefault="00732692" w:rsidP="00732692">
            <w:pPr>
              <w:spacing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Thừa Thiên</w:t>
            </w:r>
            <w:r w:rsidRPr="00CF0E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F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Huế, ngày </w:t>
            </w:r>
            <w:r w:rsidRPr="00732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</w:t>
            </w:r>
            <w:r w:rsidRPr="00CF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tháng </w:t>
            </w:r>
            <w:r w:rsidRPr="007326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CF0E8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năm 2017</w:t>
            </w:r>
          </w:p>
        </w:tc>
      </w:tr>
    </w:tbl>
    <w:p w:rsidR="00CF0E8D" w:rsidRPr="00732692" w:rsidRDefault="00CF0E8D" w:rsidP="007326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692" w:rsidRDefault="00732692" w:rsidP="00732692">
      <w:pPr>
        <w:shd w:val="clear" w:color="auto" w:fill="FFFFFF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32692" w:rsidRPr="00732692" w:rsidRDefault="00732692" w:rsidP="00732692">
      <w:pPr>
        <w:shd w:val="clear" w:color="auto" w:fill="FFFFFF"/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3269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THÔNG BÁO</w:t>
      </w:r>
    </w:p>
    <w:p w:rsidR="00732692" w:rsidRPr="007215B9" w:rsidRDefault="009B3E6F" w:rsidP="007215B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Về việc </w:t>
      </w:r>
      <w:r w:rsidR="007215B9" w:rsidRPr="007215B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xác nhận học sinh, sinh viên thuộc hộ nghèo/cận nghèo theo tiêu chí thu nhập</w:t>
      </w:r>
    </w:p>
    <w:p w:rsidR="00732692" w:rsidRDefault="007215B9" w:rsidP="00CF0E8D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B46293" wp14:editId="25367F5D">
                <wp:simplePos x="0" y="0"/>
                <wp:positionH relativeFrom="column">
                  <wp:posOffset>2480310</wp:posOffset>
                </wp:positionH>
                <wp:positionV relativeFrom="paragraph">
                  <wp:posOffset>40005</wp:posOffset>
                </wp:positionV>
                <wp:extent cx="14763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57CA3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3pt,3.15pt" to="311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73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215B9" w:rsidRDefault="00732692" w:rsidP="00CF0E8D">
      <w:pPr>
        <w:shd w:val="clear" w:color="auto" w:fill="FFFFFF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F0E8D" w:rsidRPr="00732692" w:rsidRDefault="00732692" w:rsidP="007215B9">
      <w:pPr>
        <w:shd w:val="clear" w:color="auto" w:fill="FFFFFF"/>
        <w:spacing w:after="0" w:line="240" w:lineRule="atLeast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692">
        <w:rPr>
          <w:rFonts w:ascii="Times New Roman" w:eastAsia="Times New Roman" w:hAnsi="Times New Roman" w:cs="Times New Roman"/>
          <w:color w:val="000000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ính gửi: Giáo viên chủ nhiệm lớp</w:t>
      </w:r>
      <w:r w:rsidR="004041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F0E8D" w:rsidRDefault="00CF0E8D" w:rsidP="00732692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732692" w:rsidRPr="00732692" w:rsidRDefault="00732692" w:rsidP="007326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0E8D" w:rsidRPr="009419B5" w:rsidRDefault="00CF0E8D" w:rsidP="00732692">
      <w:pPr>
        <w:shd w:val="clear" w:color="auto" w:fill="FFFFFF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Thực hiện Công văn số 17332/BTC-NSNN ngày 06/12/2016 về việc thực hiện chính sách giảm nghèo và an sinh xã hội theo chuẩn nghèo tiếp cận đa chiều giai đoạn 2016 - 2020 và Công văn số 550/STC-QLNS ngày 09/3/2017 của Sở Tài chính về việc áp dụng chuẩn nghèo để thực</w:t>
      </w:r>
      <w:r w:rsidR="00E80EB9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hiện chính sách an sinh xã hội.</w:t>
      </w:r>
      <w:r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5B54FF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Phòng quản lý học sinh, sinh viên (QLHSSV) </w:t>
      </w:r>
      <w:r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đề nghị học sinh,</w:t>
      </w:r>
      <w:r w:rsidR="00E80EB9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sinh viên thuộc đối tượng hộ nghèo</w:t>
      </w:r>
      <w:r w:rsidR="004041D3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hộ cận nghèo</w:t>
      </w:r>
      <w:r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năm 2017</w:t>
      </w:r>
      <w:r w:rsidR="005B2CF5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lấy mẫu đơn</w:t>
      </w:r>
      <w:r w:rsidR="005B2CF5" w:rsidRPr="009419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="005B54FF" w:rsidRPr="009419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“Xác </w:t>
      </w:r>
      <w:r w:rsidRPr="009419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nhận học sinh</w:t>
      </w:r>
      <w:r w:rsidR="00E80EB9" w:rsidRPr="009419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,</w:t>
      </w:r>
      <w:r w:rsidRPr="009419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sinh viên thuộc hộ nghèo</w:t>
      </w:r>
      <w:r w:rsidR="00314E4E" w:rsidRPr="009419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/</w:t>
      </w:r>
      <w:r w:rsidR="004041D3" w:rsidRPr="009419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cận nghèo</w:t>
      </w:r>
      <w:r w:rsidRPr="009419B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 xml:space="preserve"> theo tiêu chí thu nhập</w:t>
      </w:r>
      <w:r w:rsidR="00B26369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” </w:t>
      </w:r>
      <w:r w:rsidR="003427DA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(tại </w:t>
      </w:r>
      <w:r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website: </w:t>
      </w:r>
      <w:hyperlink r:id="rId4" w:history="1">
        <w:r w:rsidR="000B155F" w:rsidRPr="009419B5">
          <w:rPr>
            <w:rStyle w:val="Hyperlink"/>
            <w:rFonts w:ascii="Times New Roman" w:eastAsia="Times New Roman" w:hAnsi="Times New Roman" w:cs="Times New Roman"/>
            <w:spacing w:val="-2"/>
            <w:sz w:val="28"/>
            <w:szCs w:val="28"/>
          </w:rPr>
          <w:t>http://</w:t>
        </w:r>
        <w:r w:rsidRPr="009419B5">
          <w:rPr>
            <w:rStyle w:val="Hyperlink"/>
            <w:rFonts w:ascii="Times New Roman" w:eastAsia="Times New Roman" w:hAnsi="Times New Roman" w:cs="Times New Roman"/>
            <w:spacing w:val="-2"/>
            <w:sz w:val="28"/>
            <w:szCs w:val="28"/>
          </w:rPr>
          <w:t>cdythue.edu.vn</w:t>
        </w:r>
      </w:hyperlink>
      <w:r w:rsidR="000179FC" w:rsidRPr="009419B5">
        <w:rPr>
          <w:rStyle w:val="Hyperlink"/>
          <w:rFonts w:ascii="Times New Roman" w:eastAsia="Times New Roman" w:hAnsi="Times New Roman" w:cs="Times New Roman"/>
          <w:spacing w:val="-2"/>
          <w:sz w:val="28"/>
          <w:szCs w:val="28"/>
          <w:u w:val="none"/>
        </w:rPr>
        <w:t xml:space="preserve"> </w:t>
      </w:r>
      <w:r w:rsidR="000179FC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Mục </w:t>
      </w:r>
      <w:r w:rsidRPr="009419B5"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  <w:szCs w:val="28"/>
        </w:rPr>
        <w:t>Biểu mẫu HSSV</w:t>
      </w:r>
      <w:r w:rsidR="005B2CF5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 về địa phương x</w:t>
      </w:r>
      <w:r w:rsidR="005B54FF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ác nhận </w:t>
      </w:r>
      <w:r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và nộp </w:t>
      </w:r>
      <w:r w:rsidR="005B2CF5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cho</w:t>
      </w:r>
      <w:r w:rsidR="005B54FF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phòng QLHSSV </w:t>
      </w:r>
      <w:r w:rsidR="00E80EB9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(kèm theo sổ hộ nghèo</w:t>
      </w:r>
      <w:r w:rsidR="004041D3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hộ cận nghèo</w:t>
      </w:r>
      <w:r w:rsidR="005B54FF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năm 2017</w:t>
      </w:r>
      <w:r w:rsidR="00E80EB9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) </w:t>
      </w:r>
      <w:r w:rsidR="005B54FF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để Nhà t</w:t>
      </w:r>
      <w:r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rường tiến hành giải quyết các chế độ chính sách</w:t>
      </w:r>
      <w:r w:rsidR="005B54FF"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theo qui định.</w:t>
      </w:r>
      <w:r w:rsidRPr="009419B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CF0E8D" w:rsidRPr="00CF0E8D" w:rsidRDefault="00CF0E8D" w:rsidP="00E80EB9">
      <w:pPr>
        <w:shd w:val="clear" w:color="auto" w:fill="FFFFFF"/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E8D">
        <w:rPr>
          <w:rFonts w:ascii="Times New Roman" w:eastAsia="Times New Roman" w:hAnsi="Times New Roman" w:cs="Times New Roman"/>
          <w:color w:val="000000"/>
          <w:sz w:val="28"/>
          <w:szCs w:val="28"/>
        </w:rPr>
        <w:t>Để đảm bảo quyền lợi cho học sinh</w:t>
      </w:r>
      <w:r w:rsidR="00E80E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B54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sinh viên phòng QLHSSV</w:t>
      </w:r>
      <w:bookmarkStart w:id="0" w:name="_GoBack"/>
      <w:bookmarkEnd w:id="0"/>
      <w:r w:rsidRPr="00CF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2C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kính </w:t>
      </w:r>
      <w:r w:rsidRPr="00CF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đề nghị </w:t>
      </w:r>
      <w:r w:rsidR="00732692" w:rsidRPr="00732692">
        <w:rPr>
          <w:rFonts w:ascii="Times New Roman" w:eastAsia="Times New Roman" w:hAnsi="Times New Roman" w:cs="Times New Roman"/>
          <w:color w:val="000000"/>
          <w:sz w:val="28"/>
          <w:szCs w:val="28"/>
        </w:rPr>
        <w:t>giáo viên chủ nhiệm lớp</w:t>
      </w:r>
      <w:r w:rsidRPr="00CF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triển khai kịp thời và hướng dẫn cho học sinh</w:t>
      </w:r>
      <w:r w:rsidR="00732692" w:rsidRPr="007326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F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sinh viên lớp </w:t>
      </w:r>
      <w:r w:rsidR="004041D3">
        <w:rPr>
          <w:rFonts w:ascii="Times New Roman" w:eastAsia="Times New Roman" w:hAnsi="Times New Roman" w:cs="Times New Roman"/>
          <w:color w:val="000000"/>
          <w:sz w:val="28"/>
          <w:szCs w:val="28"/>
        </w:rPr>
        <w:t>chủ nhiệm</w:t>
      </w:r>
      <w:r w:rsidRPr="00CF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ký giấy xác nhận và nộp về phòng </w:t>
      </w:r>
      <w:r w:rsidR="00732692" w:rsidRPr="007326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QLHSSV </w:t>
      </w:r>
      <w:r w:rsidRPr="00CF0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trước ngày </w:t>
      </w:r>
      <w:r w:rsidR="00732692" w:rsidRPr="00732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08/7</w:t>
      </w:r>
      <w:r w:rsidRPr="00CF0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/2017.</w:t>
      </w:r>
    </w:p>
    <w:p w:rsidR="00CF0E8D" w:rsidRPr="00CF0E8D" w:rsidRDefault="00CF0E8D" w:rsidP="00CF0E8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0E8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04344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712"/>
      </w:tblGrid>
      <w:tr w:rsidR="00CF0E8D" w:rsidRPr="00CF0E8D" w:rsidTr="005F7503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E8D" w:rsidRPr="00CF0E8D" w:rsidRDefault="00CF0E8D" w:rsidP="005F7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E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E8D" w:rsidRPr="00CF0E8D" w:rsidRDefault="00CF0E8D" w:rsidP="005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4041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PHÒNG QLHSSV</w:t>
            </w:r>
          </w:p>
          <w:p w:rsidR="00CF0E8D" w:rsidRPr="00CF0E8D" w:rsidRDefault="00CF0E8D" w:rsidP="00734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0E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CF0E8D" w:rsidRPr="00CF0E8D" w:rsidRDefault="00CF0E8D" w:rsidP="005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26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Lê Phú Đức</w:t>
            </w:r>
          </w:p>
          <w:p w:rsidR="00CF0E8D" w:rsidRPr="00CF0E8D" w:rsidRDefault="00CF0E8D" w:rsidP="005F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E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F0E8D" w:rsidRPr="00732692" w:rsidRDefault="00CF0E8D">
      <w:pPr>
        <w:rPr>
          <w:rFonts w:ascii="Times New Roman" w:hAnsi="Times New Roman" w:cs="Times New Roman"/>
          <w:sz w:val="28"/>
          <w:szCs w:val="28"/>
        </w:rPr>
      </w:pPr>
    </w:p>
    <w:sectPr w:rsidR="00CF0E8D" w:rsidRPr="00732692" w:rsidSect="00732692">
      <w:pgSz w:w="12240" w:h="15840" w:code="1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AA"/>
    <w:rsid w:val="000179FC"/>
    <w:rsid w:val="000B155F"/>
    <w:rsid w:val="00314E4E"/>
    <w:rsid w:val="003427DA"/>
    <w:rsid w:val="004041D3"/>
    <w:rsid w:val="005B2CF5"/>
    <w:rsid w:val="005B54FF"/>
    <w:rsid w:val="007215B9"/>
    <w:rsid w:val="00732692"/>
    <w:rsid w:val="0073460F"/>
    <w:rsid w:val="009419B5"/>
    <w:rsid w:val="00982955"/>
    <w:rsid w:val="009B3E6F"/>
    <w:rsid w:val="00B26369"/>
    <w:rsid w:val="00B46FA1"/>
    <w:rsid w:val="00C42FAA"/>
    <w:rsid w:val="00CF0E8D"/>
    <w:rsid w:val="00D967B8"/>
    <w:rsid w:val="00E8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5AC75-1B88-4E1F-A266-7681BD49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0E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ytehue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andongnhi</dc:creator>
  <cp:keywords/>
  <dc:description/>
  <cp:lastModifiedBy>Le Ich Quat</cp:lastModifiedBy>
  <cp:revision>15</cp:revision>
  <cp:lastPrinted>2017-06-21T03:34:00Z</cp:lastPrinted>
  <dcterms:created xsi:type="dcterms:W3CDTF">2017-06-21T02:20:00Z</dcterms:created>
  <dcterms:modified xsi:type="dcterms:W3CDTF">2017-06-21T09:39:00Z</dcterms:modified>
</cp:coreProperties>
</file>